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BF" w:rsidRDefault="005847BF">
      <w:pPr>
        <w:pStyle w:val="berschrift4"/>
        <w:rPr>
          <w:lang w:val="de-CH"/>
        </w:rPr>
      </w:pPr>
      <w:r>
        <w:rPr>
          <w:lang w:val="de-CH"/>
        </w:rPr>
        <w:t>Klassenjournal</w:t>
      </w:r>
      <w:r w:rsidR="00B67641">
        <w:rPr>
          <w:lang w:val="de-CH"/>
        </w:rPr>
        <w:t xml:space="preserve"> für den Religionsunterricht </w:t>
      </w:r>
    </w:p>
    <w:p w:rsidR="005847BF" w:rsidRDefault="005847BF">
      <w:pPr>
        <w:rPr>
          <w:rFonts w:ascii="Arial" w:hAnsi="Arial"/>
          <w:lang w:val="de-CH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824"/>
        <w:gridCol w:w="2409"/>
        <w:gridCol w:w="6383"/>
      </w:tblGrid>
      <w:tr w:rsidR="00B44407" w:rsidRPr="009702BC" w:rsidTr="009702BC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07" w:rsidRPr="009702BC" w:rsidRDefault="00B44407">
            <w:pPr>
              <w:rPr>
                <w:rFonts w:ascii="Arial" w:hAnsi="Arial" w:cs="Arial"/>
                <w:sz w:val="20"/>
                <w:lang w:val="de-CH"/>
              </w:rPr>
            </w:pPr>
            <w:r w:rsidRPr="009702BC">
              <w:rPr>
                <w:rFonts w:ascii="Arial" w:hAnsi="Arial" w:cs="Arial"/>
                <w:sz w:val="20"/>
                <w:lang w:val="de-CH"/>
              </w:rPr>
              <w:t xml:space="preserve">Schuljahr/ Klasse/ Zyklus: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07" w:rsidRPr="009702BC" w:rsidRDefault="00B44407">
            <w:pPr>
              <w:pStyle w:val="berschrift6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07" w:rsidRPr="009702BC" w:rsidRDefault="00B44407">
            <w:pPr>
              <w:rPr>
                <w:rFonts w:ascii="Arial" w:hAnsi="Arial" w:cs="Arial"/>
                <w:sz w:val="20"/>
                <w:lang w:val="de-CH"/>
              </w:rPr>
            </w:pPr>
            <w:r w:rsidRPr="009702BC">
              <w:rPr>
                <w:rFonts w:ascii="Arial" w:hAnsi="Arial" w:cs="Arial"/>
                <w:sz w:val="20"/>
                <w:lang w:val="de-CH"/>
              </w:rPr>
              <w:t>Klassenlehrperson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07" w:rsidRPr="009702BC" w:rsidRDefault="00B44407">
            <w:pPr>
              <w:pStyle w:val="berschrift6"/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B44407" w:rsidRPr="009702BC" w:rsidTr="009702BC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07" w:rsidRPr="009702BC" w:rsidRDefault="00B44407">
            <w:pPr>
              <w:rPr>
                <w:rFonts w:ascii="Arial" w:hAnsi="Arial" w:cs="Arial"/>
                <w:sz w:val="20"/>
                <w:lang w:val="de-CH"/>
              </w:rPr>
            </w:pPr>
            <w:r w:rsidRPr="009702BC">
              <w:rPr>
                <w:rFonts w:ascii="Arial" w:hAnsi="Arial" w:cs="Arial"/>
                <w:sz w:val="20"/>
                <w:lang w:val="de-CH"/>
              </w:rPr>
              <w:t>Wochentag: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07" w:rsidRPr="009702BC" w:rsidRDefault="00B44407">
            <w:pPr>
              <w:pStyle w:val="berschrift6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07" w:rsidRPr="009702BC" w:rsidRDefault="00B44407">
            <w:pPr>
              <w:rPr>
                <w:rFonts w:ascii="Arial" w:hAnsi="Arial" w:cs="Arial"/>
                <w:sz w:val="20"/>
                <w:lang w:val="de-CH"/>
              </w:rPr>
            </w:pPr>
            <w:r w:rsidRPr="009702BC">
              <w:rPr>
                <w:rFonts w:ascii="Arial" w:hAnsi="Arial" w:cs="Arial"/>
                <w:sz w:val="20"/>
                <w:lang w:val="de-CH"/>
              </w:rPr>
              <w:t>Zimmer/ Schulhaus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07" w:rsidRPr="009702BC" w:rsidRDefault="00B44407">
            <w:pPr>
              <w:pStyle w:val="berschrift6"/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B44407" w:rsidRPr="009702BC" w:rsidTr="009702BC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07" w:rsidRPr="009702BC" w:rsidRDefault="00B44407">
            <w:pPr>
              <w:rPr>
                <w:rFonts w:ascii="Arial" w:hAnsi="Arial" w:cs="Arial"/>
                <w:sz w:val="20"/>
                <w:lang w:val="de-CH"/>
              </w:rPr>
            </w:pPr>
            <w:r w:rsidRPr="009702BC">
              <w:rPr>
                <w:rFonts w:ascii="Arial" w:hAnsi="Arial" w:cs="Arial"/>
                <w:sz w:val="20"/>
                <w:lang w:val="de-CH"/>
              </w:rPr>
              <w:t>Zeit: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07" w:rsidRPr="009702BC" w:rsidRDefault="00B44407">
            <w:pPr>
              <w:pStyle w:val="berschrift6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07" w:rsidRPr="009702BC" w:rsidRDefault="00B44407">
            <w:pPr>
              <w:rPr>
                <w:rFonts w:ascii="Arial" w:hAnsi="Arial" w:cs="Arial"/>
                <w:sz w:val="20"/>
                <w:lang w:val="de-CH"/>
              </w:rPr>
            </w:pPr>
            <w:r w:rsidRPr="009702BC">
              <w:rPr>
                <w:rFonts w:ascii="Arial" w:hAnsi="Arial" w:cs="Arial"/>
                <w:sz w:val="20"/>
                <w:lang w:val="de-CH"/>
              </w:rPr>
              <w:t>Katechet/Katechetin: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07" w:rsidRPr="009702BC" w:rsidRDefault="00B44407">
            <w:pPr>
              <w:pStyle w:val="berschrift6"/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B44407" w:rsidRPr="009702BC" w:rsidTr="009702BC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07" w:rsidRPr="009702BC" w:rsidRDefault="009702BC" w:rsidP="009702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Dauer:  </w:t>
            </w:r>
            <w:r w:rsidR="00B44407" w:rsidRPr="009702BC">
              <w:rPr>
                <w:rFonts w:ascii="Arial" w:hAnsi="Arial" w:cs="Arial"/>
                <w:sz w:val="20"/>
                <w:lang w:val="de-CH"/>
              </w:rPr>
              <w:t>(DL, EL, Projekt)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07" w:rsidRPr="009702BC" w:rsidRDefault="00B44407">
            <w:pPr>
              <w:pStyle w:val="berschrift6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07" w:rsidRPr="009702BC" w:rsidRDefault="00B44407">
            <w:pPr>
              <w:rPr>
                <w:rFonts w:ascii="Arial" w:hAnsi="Arial" w:cs="Arial"/>
                <w:sz w:val="20"/>
                <w:lang w:val="de-CH"/>
              </w:rPr>
            </w:pPr>
            <w:r w:rsidRPr="009702BC">
              <w:rPr>
                <w:rFonts w:ascii="Arial" w:hAnsi="Arial" w:cs="Arial"/>
                <w:sz w:val="20"/>
                <w:lang w:val="de-CH"/>
              </w:rPr>
              <w:t>Pfarrei: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07" w:rsidRPr="009702BC" w:rsidRDefault="00B44407">
            <w:pPr>
              <w:pStyle w:val="berschrift6"/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B44407" w:rsidRPr="009702BC" w:rsidTr="009702BC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07" w:rsidRPr="009702BC" w:rsidRDefault="00B44407">
            <w:pPr>
              <w:rPr>
                <w:rFonts w:ascii="Arial" w:hAnsi="Arial" w:cs="Arial"/>
                <w:sz w:val="20"/>
                <w:lang w:val="de-CH"/>
              </w:rPr>
            </w:pPr>
            <w:r w:rsidRPr="009702BC">
              <w:rPr>
                <w:rFonts w:ascii="Arial" w:hAnsi="Arial" w:cs="Arial"/>
                <w:sz w:val="20"/>
                <w:lang w:val="de-CH"/>
              </w:rPr>
              <w:t>Schülerzahl: (m) (f)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07" w:rsidRPr="009702BC" w:rsidRDefault="00B44407">
            <w:pPr>
              <w:pStyle w:val="berschrift6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07" w:rsidRPr="009702BC" w:rsidRDefault="00B44407">
            <w:pPr>
              <w:rPr>
                <w:rFonts w:ascii="Arial" w:hAnsi="Arial" w:cs="Arial"/>
                <w:sz w:val="20"/>
                <w:lang w:val="de-CH"/>
              </w:rPr>
            </w:pPr>
            <w:r w:rsidRPr="009702BC">
              <w:rPr>
                <w:rFonts w:ascii="Arial" w:hAnsi="Arial" w:cs="Arial"/>
                <w:sz w:val="20"/>
                <w:lang w:val="de-CH"/>
              </w:rPr>
              <w:t xml:space="preserve">Bemerkung: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07" w:rsidRPr="009702BC" w:rsidRDefault="00B44407">
            <w:pPr>
              <w:pStyle w:val="berschrift6"/>
              <w:rPr>
                <w:rFonts w:ascii="Arial" w:hAnsi="Arial" w:cs="Arial"/>
                <w:sz w:val="20"/>
                <w:lang w:val="de-CH"/>
              </w:rPr>
            </w:pPr>
          </w:p>
        </w:tc>
      </w:tr>
    </w:tbl>
    <w:p w:rsidR="00B44407" w:rsidRDefault="00B44407">
      <w:pPr>
        <w:rPr>
          <w:rFonts w:ascii="Arial" w:hAnsi="Arial"/>
          <w:lang w:val="de-CH"/>
        </w:rPr>
      </w:pPr>
    </w:p>
    <w:p w:rsidR="00B44407" w:rsidRDefault="00B44407">
      <w:pPr>
        <w:rPr>
          <w:rFonts w:ascii="Arial" w:hAnsi="Arial"/>
          <w:lang w:val="de-CH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2977"/>
        <w:gridCol w:w="3969"/>
        <w:gridCol w:w="5103"/>
      </w:tblGrid>
      <w:tr w:rsidR="00A3335A" w:rsidRPr="006B3766" w:rsidTr="006B3766">
        <w:trPr>
          <w:tblHeader/>
        </w:trPr>
        <w:tc>
          <w:tcPr>
            <w:tcW w:w="1346" w:type="dxa"/>
          </w:tcPr>
          <w:p w:rsidR="00A3335A" w:rsidRPr="006B3766" w:rsidRDefault="00A3335A">
            <w:pPr>
              <w:rPr>
                <w:rFonts w:ascii="Arial" w:hAnsi="Arial"/>
                <w:b/>
                <w:sz w:val="24"/>
                <w:szCs w:val="24"/>
                <w:lang w:val="de-CH"/>
              </w:rPr>
            </w:pPr>
            <w:r w:rsidRPr="006B3766">
              <w:rPr>
                <w:rFonts w:ascii="Arial" w:hAnsi="Arial"/>
                <w:b/>
                <w:sz w:val="24"/>
                <w:szCs w:val="24"/>
                <w:lang w:val="de-CH"/>
              </w:rPr>
              <w:t>Anzahl Lekt</w:t>
            </w:r>
            <w:r w:rsidR="00E40138" w:rsidRPr="006B3766">
              <w:rPr>
                <w:rFonts w:ascii="Arial" w:hAnsi="Arial"/>
                <w:b/>
                <w:sz w:val="24"/>
                <w:szCs w:val="24"/>
                <w:lang w:val="de-CH"/>
              </w:rPr>
              <w:t>ionen</w:t>
            </w:r>
          </w:p>
        </w:tc>
        <w:tc>
          <w:tcPr>
            <w:tcW w:w="1843" w:type="dxa"/>
          </w:tcPr>
          <w:p w:rsidR="00A3335A" w:rsidRPr="006B3766" w:rsidRDefault="00B44407">
            <w:pPr>
              <w:rPr>
                <w:rFonts w:ascii="Arial" w:hAnsi="Arial"/>
                <w:b/>
                <w:sz w:val="24"/>
                <w:szCs w:val="24"/>
                <w:lang w:val="de-CH"/>
              </w:rPr>
            </w:pPr>
            <w:r w:rsidRPr="006B3766">
              <w:rPr>
                <w:rFonts w:ascii="Arial" w:hAnsi="Arial"/>
                <w:b/>
                <w:sz w:val="24"/>
                <w:szCs w:val="24"/>
                <w:lang w:val="de-CH"/>
              </w:rPr>
              <w:t xml:space="preserve">Kompetenz </w:t>
            </w:r>
            <w:r w:rsidR="00A3335A" w:rsidRPr="006B3766">
              <w:rPr>
                <w:rFonts w:ascii="Arial" w:hAnsi="Arial"/>
                <w:b/>
                <w:sz w:val="24"/>
                <w:szCs w:val="24"/>
                <w:lang w:val="de-CH"/>
              </w:rPr>
              <w:t>LeRUKa</w:t>
            </w:r>
          </w:p>
        </w:tc>
        <w:tc>
          <w:tcPr>
            <w:tcW w:w="2977" w:type="dxa"/>
          </w:tcPr>
          <w:p w:rsidR="00A3335A" w:rsidRPr="006B3766" w:rsidRDefault="00A3335A">
            <w:pPr>
              <w:rPr>
                <w:rFonts w:ascii="Arial" w:hAnsi="Arial"/>
                <w:b/>
                <w:sz w:val="24"/>
                <w:szCs w:val="24"/>
                <w:lang w:val="de-CH"/>
              </w:rPr>
            </w:pPr>
            <w:r w:rsidRPr="006B3766">
              <w:rPr>
                <w:rFonts w:ascii="Arial" w:hAnsi="Arial"/>
                <w:b/>
                <w:sz w:val="24"/>
                <w:szCs w:val="24"/>
                <w:lang w:val="de-CH"/>
              </w:rPr>
              <w:t xml:space="preserve">Kompetenzerwartung </w:t>
            </w:r>
          </w:p>
        </w:tc>
        <w:tc>
          <w:tcPr>
            <w:tcW w:w="3969" w:type="dxa"/>
          </w:tcPr>
          <w:p w:rsidR="00A3335A" w:rsidRPr="006B3766" w:rsidRDefault="00A3335A">
            <w:pPr>
              <w:rPr>
                <w:rFonts w:ascii="Arial" w:hAnsi="Arial"/>
                <w:b/>
                <w:sz w:val="24"/>
                <w:szCs w:val="24"/>
                <w:lang w:val="de-CH"/>
              </w:rPr>
            </w:pPr>
            <w:r w:rsidRPr="006B3766">
              <w:rPr>
                <w:rFonts w:ascii="Arial" w:hAnsi="Arial"/>
                <w:b/>
                <w:sz w:val="24"/>
                <w:szCs w:val="24"/>
                <w:lang w:val="de-CH"/>
              </w:rPr>
              <w:t xml:space="preserve">Thema, Inhalt, </w:t>
            </w:r>
            <w:proofErr w:type="spellStart"/>
            <w:r w:rsidRPr="006B3766">
              <w:rPr>
                <w:rFonts w:ascii="Arial" w:hAnsi="Arial"/>
                <w:b/>
                <w:sz w:val="24"/>
                <w:szCs w:val="24"/>
                <w:lang w:val="de-CH"/>
              </w:rPr>
              <w:t>Handlungsspekt</w:t>
            </w:r>
            <w:proofErr w:type="spellEnd"/>
            <w:r w:rsidRPr="006B3766">
              <w:rPr>
                <w:rFonts w:ascii="Arial" w:hAnsi="Arial"/>
                <w:b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5103" w:type="dxa"/>
          </w:tcPr>
          <w:p w:rsidR="00A3335A" w:rsidRPr="006B3766" w:rsidRDefault="00A3335A">
            <w:pPr>
              <w:rPr>
                <w:rFonts w:ascii="Arial" w:hAnsi="Arial"/>
                <w:b/>
                <w:sz w:val="24"/>
                <w:szCs w:val="24"/>
                <w:lang w:val="de-CH"/>
              </w:rPr>
            </w:pPr>
            <w:r w:rsidRPr="006B3766">
              <w:rPr>
                <w:rFonts w:ascii="Arial" w:hAnsi="Arial"/>
                <w:b/>
                <w:sz w:val="24"/>
                <w:szCs w:val="24"/>
                <w:lang w:val="de-CH"/>
              </w:rPr>
              <w:t xml:space="preserve">Spezielles, Medien, Material, Literatur, usw. </w:t>
            </w:r>
          </w:p>
        </w:tc>
      </w:tr>
      <w:tr w:rsidR="00A3335A" w:rsidTr="006B3766">
        <w:trPr>
          <w:trHeight w:val="1200"/>
        </w:trPr>
        <w:tc>
          <w:tcPr>
            <w:tcW w:w="1346" w:type="dxa"/>
          </w:tcPr>
          <w:p w:rsidR="00A3335A" w:rsidRDefault="00A3335A">
            <w:pPr>
              <w:jc w:val="right"/>
              <w:rPr>
                <w:rFonts w:ascii="ZurichCalligraphic" w:hAnsi="ZurichCalligraphic"/>
                <w:i/>
                <w:sz w:val="20"/>
                <w:lang w:val="de-CH"/>
              </w:rPr>
            </w:pPr>
          </w:p>
        </w:tc>
        <w:tc>
          <w:tcPr>
            <w:tcW w:w="1843" w:type="dxa"/>
          </w:tcPr>
          <w:p w:rsidR="00A3335A" w:rsidRDefault="00A3335A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  <w:p w:rsidR="00A3335A" w:rsidRDefault="00A3335A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  <w:p w:rsidR="00A3335A" w:rsidRDefault="00A3335A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  <w:p w:rsidR="00A3335A" w:rsidRDefault="00A3335A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  <w:p w:rsidR="00A3335A" w:rsidRDefault="00A3335A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  <w:p w:rsidR="00A3335A" w:rsidRDefault="00A3335A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  <w:p w:rsidR="00A3335A" w:rsidRDefault="00A3335A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</w:tc>
        <w:tc>
          <w:tcPr>
            <w:tcW w:w="2977" w:type="dxa"/>
          </w:tcPr>
          <w:p w:rsidR="00A3335A" w:rsidRDefault="00A3335A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</w:tc>
        <w:tc>
          <w:tcPr>
            <w:tcW w:w="3969" w:type="dxa"/>
          </w:tcPr>
          <w:p w:rsidR="00A3335A" w:rsidRDefault="00A3335A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  <w:p w:rsidR="00A3335A" w:rsidRDefault="00A3335A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</w:tc>
        <w:tc>
          <w:tcPr>
            <w:tcW w:w="5103" w:type="dxa"/>
          </w:tcPr>
          <w:p w:rsidR="00F621CA" w:rsidRDefault="00F621CA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  <w:p w:rsidR="00F621CA" w:rsidRPr="00F621CA" w:rsidRDefault="00F621CA" w:rsidP="00F621CA">
            <w:pPr>
              <w:rPr>
                <w:rFonts w:ascii="ZurichCalligraphic" w:hAnsi="ZurichCalligraphic"/>
                <w:sz w:val="20"/>
                <w:lang w:val="de-CH"/>
              </w:rPr>
            </w:pPr>
          </w:p>
          <w:p w:rsidR="00F621CA" w:rsidRPr="00F621CA" w:rsidRDefault="00F621CA" w:rsidP="00F621CA">
            <w:pPr>
              <w:rPr>
                <w:rFonts w:ascii="ZurichCalligraphic" w:hAnsi="ZurichCalligraphic"/>
                <w:sz w:val="20"/>
                <w:lang w:val="de-CH"/>
              </w:rPr>
            </w:pPr>
          </w:p>
          <w:p w:rsidR="00F621CA" w:rsidRPr="00F621CA" w:rsidRDefault="00F621CA" w:rsidP="00F621CA">
            <w:pPr>
              <w:rPr>
                <w:rFonts w:ascii="ZurichCalligraphic" w:hAnsi="ZurichCalligraphic"/>
                <w:sz w:val="20"/>
                <w:lang w:val="de-CH"/>
              </w:rPr>
            </w:pPr>
          </w:p>
          <w:p w:rsidR="00F621CA" w:rsidRDefault="00F621CA" w:rsidP="00F621CA">
            <w:pPr>
              <w:rPr>
                <w:rFonts w:ascii="ZurichCalligraphic" w:hAnsi="ZurichCalligraphic"/>
                <w:sz w:val="20"/>
                <w:lang w:val="de-CH"/>
              </w:rPr>
            </w:pPr>
          </w:p>
          <w:p w:rsidR="00A3335A" w:rsidRPr="00F621CA" w:rsidRDefault="00F621CA" w:rsidP="00F621CA">
            <w:pPr>
              <w:tabs>
                <w:tab w:val="left" w:pos="1780"/>
              </w:tabs>
              <w:rPr>
                <w:rFonts w:ascii="ZurichCalligraphic" w:hAnsi="ZurichCalligraphic"/>
                <w:sz w:val="20"/>
                <w:lang w:val="de-CH"/>
              </w:rPr>
            </w:pPr>
            <w:r>
              <w:rPr>
                <w:rFonts w:ascii="ZurichCalligraphic" w:hAnsi="ZurichCalligraphic"/>
                <w:sz w:val="20"/>
                <w:lang w:val="de-CH"/>
              </w:rPr>
              <w:tab/>
            </w:r>
          </w:p>
        </w:tc>
      </w:tr>
      <w:tr w:rsidR="00A3335A" w:rsidTr="006B3766">
        <w:trPr>
          <w:trHeight w:val="1200"/>
        </w:trPr>
        <w:tc>
          <w:tcPr>
            <w:tcW w:w="1346" w:type="dxa"/>
          </w:tcPr>
          <w:p w:rsidR="00A3335A" w:rsidRDefault="00A3335A">
            <w:pPr>
              <w:jc w:val="right"/>
              <w:rPr>
                <w:rFonts w:ascii="ZurichCalligraphic" w:hAnsi="ZurichCalligraphic"/>
                <w:i/>
                <w:sz w:val="20"/>
                <w:lang w:val="de-CH"/>
              </w:rPr>
            </w:pPr>
          </w:p>
        </w:tc>
        <w:tc>
          <w:tcPr>
            <w:tcW w:w="1843" w:type="dxa"/>
          </w:tcPr>
          <w:p w:rsidR="00A3335A" w:rsidRDefault="00A3335A">
            <w:pPr>
              <w:pStyle w:val="berschrift7"/>
              <w:rPr>
                <w:lang w:val="de-CH"/>
              </w:rPr>
            </w:pPr>
          </w:p>
          <w:p w:rsidR="00A3335A" w:rsidRDefault="00A3335A" w:rsidP="00B67641">
            <w:pPr>
              <w:rPr>
                <w:lang w:val="de-CH"/>
              </w:rPr>
            </w:pPr>
          </w:p>
          <w:p w:rsidR="00A3335A" w:rsidRDefault="00A3335A" w:rsidP="00B67641">
            <w:pPr>
              <w:rPr>
                <w:lang w:val="de-CH"/>
              </w:rPr>
            </w:pPr>
          </w:p>
          <w:p w:rsidR="00A3335A" w:rsidRDefault="00A3335A" w:rsidP="00B67641">
            <w:pPr>
              <w:rPr>
                <w:lang w:val="de-CH"/>
              </w:rPr>
            </w:pPr>
          </w:p>
          <w:p w:rsidR="00A3335A" w:rsidRPr="00B67641" w:rsidRDefault="00A3335A" w:rsidP="00B67641">
            <w:pPr>
              <w:rPr>
                <w:lang w:val="de-CH"/>
              </w:rPr>
            </w:pPr>
          </w:p>
        </w:tc>
        <w:tc>
          <w:tcPr>
            <w:tcW w:w="2977" w:type="dxa"/>
          </w:tcPr>
          <w:p w:rsidR="00A3335A" w:rsidRDefault="00A3335A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</w:tc>
        <w:tc>
          <w:tcPr>
            <w:tcW w:w="3969" w:type="dxa"/>
          </w:tcPr>
          <w:p w:rsidR="00A3335A" w:rsidRDefault="00A3335A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  <w:p w:rsidR="00A3335A" w:rsidRDefault="00A3335A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</w:tc>
        <w:tc>
          <w:tcPr>
            <w:tcW w:w="5103" w:type="dxa"/>
          </w:tcPr>
          <w:p w:rsidR="00A3335A" w:rsidRDefault="00A3335A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</w:tc>
      </w:tr>
      <w:tr w:rsidR="00A3335A" w:rsidTr="006B3766">
        <w:trPr>
          <w:trHeight w:val="1200"/>
        </w:trPr>
        <w:tc>
          <w:tcPr>
            <w:tcW w:w="1346" w:type="dxa"/>
          </w:tcPr>
          <w:p w:rsidR="00A3335A" w:rsidRDefault="00A3335A">
            <w:pPr>
              <w:jc w:val="right"/>
              <w:rPr>
                <w:rFonts w:ascii="ZurichCalligraphic" w:hAnsi="ZurichCalligraphic"/>
                <w:i/>
                <w:sz w:val="20"/>
                <w:lang w:val="de-CH"/>
              </w:rPr>
            </w:pPr>
          </w:p>
          <w:p w:rsidR="00B44407" w:rsidRDefault="00B44407">
            <w:pPr>
              <w:jc w:val="right"/>
              <w:rPr>
                <w:rFonts w:ascii="ZurichCalligraphic" w:hAnsi="ZurichCalligraphic"/>
                <w:i/>
                <w:sz w:val="20"/>
                <w:lang w:val="de-CH"/>
              </w:rPr>
            </w:pPr>
          </w:p>
          <w:p w:rsidR="00B44407" w:rsidRDefault="00B44407">
            <w:pPr>
              <w:jc w:val="right"/>
              <w:rPr>
                <w:rFonts w:ascii="ZurichCalligraphic" w:hAnsi="ZurichCalligraphic"/>
                <w:i/>
                <w:sz w:val="20"/>
                <w:lang w:val="de-CH"/>
              </w:rPr>
            </w:pPr>
          </w:p>
          <w:p w:rsidR="00B44407" w:rsidRDefault="00B44407">
            <w:pPr>
              <w:jc w:val="right"/>
              <w:rPr>
                <w:rFonts w:ascii="ZurichCalligraphic" w:hAnsi="ZurichCalligraphic"/>
                <w:i/>
                <w:sz w:val="20"/>
                <w:lang w:val="de-CH"/>
              </w:rPr>
            </w:pPr>
          </w:p>
        </w:tc>
        <w:tc>
          <w:tcPr>
            <w:tcW w:w="1843" w:type="dxa"/>
          </w:tcPr>
          <w:p w:rsidR="00A3335A" w:rsidRDefault="00A3335A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  <w:p w:rsidR="00A3335A" w:rsidRDefault="00A3335A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  <w:p w:rsidR="00A3335A" w:rsidRDefault="00A3335A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  <w:p w:rsidR="00A3335A" w:rsidRDefault="00A3335A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  <w:p w:rsidR="00A3335A" w:rsidRDefault="00A3335A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  <w:p w:rsidR="00A3335A" w:rsidRDefault="00A3335A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  <w:p w:rsidR="00A3335A" w:rsidRDefault="00A3335A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</w:tc>
        <w:tc>
          <w:tcPr>
            <w:tcW w:w="2977" w:type="dxa"/>
          </w:tcPr>
          <w:p w:rsidR="00A3335A" w:rsidRDefault="00A3335A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</w:tc>
        <w:tc>
          <w:tcPr>
            <w:tcW w:w="3969" w:type="dxa"/>
          </w:tcPr>
          <w:p w:rsidR="00A3335A" w:rsidRDefault="00A3335A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  <w:p w:rsidR="00A3335A" w:rsidRDefault="00A3335A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</w:tc>
        <w:tc>
          <w:tcPr>
            <w:tcW w:w="5103" w:type="dxa"/>
          </w:tcPr>
          <w:p w:rsidR="00A3335A" w:rsidRDefault="00A3335A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</w:tc>
      </w:tr>
      <w:tr w:rsidR="009702BC" w:rsidTr="006B3766">
        <w:trPr>
          <w:trHeight w:val="1200"/>
        </w:trPr>
        <w:tc>
          <w:tcPr>
            <w:tcW w:w="1346" w:type="dxa"/>
          </w:tcPr>
          <w:p w:rsidR="009702BC" w:rsidRDefault="009702BC">
            <w:pPr>
              <w:jc w:val="right"/>
              <w:rPr>
                <w:rFonts w:ascii="ZurichCalligraphic" w:hAnsi="ZurichCalligraphic"/>
                <w:i/>
                <w:sz w:val="20"/>
                <w:lang w:val="de-CH"/>
              </w:rPr>
            </w:pPr>
          </w:p>
        </w:tc>
        <w:tc>
          <w:tcPr>
            <w:tcW w:w="1843" w:type="dxa"/>
          </w:tcPr>
          <w:p w:rsidR="009702BC" w:rsidRDefault="009702BC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  <w:p w:rsidR="009702BC" w:rsidRDefault="009702BC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  <w:p w:rsidR="009702BC" w:rsidRDefault="009702BC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  <w:p w:rsidR="009702BC" w:rsidRDefault="009702BC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  <w:p w:rsidR="009702BC" w:rsidRDefault="009702BC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  <w:p w:rsidR="009702BC" w:rsidRDefault="009702BC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</w:tc>
        <w:tc>
          <w:tcPr>
            <w:tcW w:w="2977" w:type="dxa"/>
          </w:tcPr>
          <w:p w:rsidR="009702BC" w:rsidRDefault="009702BC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</w:tc>
        <w:tc>
          <w:tcPr>
            <w:tcW w:w="3969" w:type="dxa"/>
          </w:tcPr>
          <w:p w:rsidR="009702BC" w:rsidRDefault="009702BC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</w:tc>
        <w:tc>
          <w:tcPr>
            <w:tcW w:w="5103" w:type="dxa"/>
          </w:tcPr>
          <w:p w:rsidR="009702BC" w:rsidRDefault="009702BC">
            <w:pPr>
              <w:rPr>
                <w:rFonts w:ascii="ZurichCalligraphic" w:hAnsi="ZurichCalligraphic"/>
                <w:i/>
                <w:sz w:val="20"/>
                <w:lang w:val="de-CH"/>
              </w:rPr>
            </w:pPr>
          </w:p>
        </w:tc>
      </w:tr>
    </w:tbl>
    <w:p w:rsidR="00A82B0A" w:rsidRDefault="00A82B0A" w:rsidP="009B46ED">
      <w:pPr>
        <w:rPr>
          <w:rFonts w:ascii="Arial" w:hAnsi="Arial"/>
          <w:lang w:val="de-CH"/>
        </w:rPr>
      </w:pPr>
      <w:bookmarkStart w:id="0" w:name="_GoBack"/>
      <w:bookmarkEnd w:id="0"/>
    </w:p>
    <w:sectPr w:rsidR="00A82B0A" w:rsidSect="002C79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567" w:right="851" w:bottom="567" w:left="851" w:header="62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99" w:rsidRDefault="007F4C99" w:rsidP="00B67641">
      <w:r>
        <w:separator/>
      </w:r>
    </w:p>
  </w:endnote>
  <w:endnote w:type="continuationSeparator" w:id="0">
    <w:p w:rsidR="007F4C99" w:rsidRDefault="007F4C99" w:rsidP="00B6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616" w:rsidRDefault="00B3061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2109"/>
      <w:gridCol w:w="3027"/>
    </w:tblGrid>
    <w:tr w:rsidR="00B67641" w:rsidTr="00B67641">
      <w:trPr>
        <w:trHeight w:val="727"/>
      </w:trPr>
      <w:tc>
        <w:tcPr>
          <w:tcW w:w="4000" w:type="pct"/>
          <w:tcBorders>
            <w:right w:val="triple" w:sz="4" w:space="0" w:color="5B9BD5"/>
          </w:tcBorders>
        </w:tcPr>
        <w:p w:rsidR="00B67641" w:rsidRPr="00B67641" w:rsidRDefault="00FC6E49" w:rsidP="00B30616">
          <w:pPr>
            <w:tabs>
              <w:tab w:val="left" w:pos="620"/>
              <w:tab w:val="center" w:pos="4320"/>
            </w:tabs>
            <w:jc w:val="right"/>
            <w:rPr>
              <w:rFonts w:ascii="Calibri Light" w:hAnsi="Calibri Light"/>
              <w:sz w:val="20"/>
            </w:rPr>
          </w:pPr>
          <w:r>
            <w:rPr>
              <w:rFonts w:ascii="Calibri Light" w:hAnsi="Calibri Light"/>
              <w:sz w:val="20"/>
            </w:rPr>
            <w:t>Anhang 1</w:t>
          </w:r>
          <w:r w:rsidR="009B0D00">
            <w:rPr>
              <w:rFonts w:ascii="Calibri Light" w:hAnsi="Calibri Light"/>
              <w:sz w:val="20"/>
            </w:rPr>
            <w:t xml:space="preserve">  - </w:t>
          </w:r>
          <w:r w:rsidR="0066613C">
            <w:rPr>
              <w:rFonts w:ascii="Calibri Light" w:hAnsi="Calibri Light"/>
              <w:sz w:val="20"/>
            </w:rPr>
            <w:t xml:space="preserve"> </w:t>
          </w:r>
          <w:r w:rsidR="009B0D00">
            <w:rPr>
              <w:rFonts w:ascii="Calibri Light" w:hAnsi="Calibri Light"/>
              <w:sz w:val="20"/>
            </w:rPr>
            <w:t>Klassenjournal</w:t>
          </w:r>
        </w:p>
      </w:tc>
      <w:tc>
        <w:tcPr>
          <w:tcW w:w="1000" w:type="pct"/>
          <w:tcBorders>
            <w:left w:val="triple" w:sz="4" w:space="0" w:color="5B9BD5"/>
          </w:tcBorders>
        </w:tcPr>
        <w:p w:rsidR="00B67641" w:rsidRPr="00B67641" w:rsidRDefault="00B67641">
          <w:pPr>
            <w:tabs>
              <w:tab w:val="left" w:pos="1490"/>
            </w:tabs>
            <w:rPr>
              <w:rFonts w:ascii="Calibri Light" w:hAnsi="Calibri Light"/>
              <w:sz w:val="28"/>
              <w:szCs w:val="28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9B46ED">
            <w:rPr>
              <w:noProof/>
            </w:rPr>
            <w:t>2</w:t>
          </w:r>
          <w:r>
            <w:fldChar w:fldCharType="end"/>
          </w:r>
        </w:p>
      </w:tc>
    </w:tr>
  </w:tbl>
  <w:p w:rsidR="00B67641" w:rsidRDefault="00B6764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616" w:rsidRDefault="00B306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99" w:rsidRDefault="007F4C99" w:rsidP="00B67641">
      <w:r>
        <w:separator/>
      </w:r>
    </w:p>
  </w:footnote>
  <w:footnote w:type="continuationSeparator" w:id="0">
    <w:p w:rsidR="007F4C99" w:rsidRDefault="007F4C99" w:rsidP="00B67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616" w:rsidRDefault="00B3061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616" w:rsidRDefault="00B3061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616" w:rsidRDefault="00B306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63"/>
    <w:rsid w:val="000C0F10"/>
    <w:rsid w:val="00111F66"/>
    <w:rsid w:val="00153F73"/>
    <w:rsid w:val="001C0A13"/>
    <w:rsid w:val="002A09A4"/>
    <w:rsid w:val="002C7987"/>
    <w:rsid w:val="003B3EEB"/>
    <w:rsid w:val="005847BF"/>
    <w:rsid w:val="005E2DBF"/>
    <w:rsid w:val="0066613C"/>
    <w:rsid w:val="006B3766"/>
    <w:rsid w:val="007F4C99"/>
    <w:rsid w:val="00814EA7"/>
    <w:rsid w:val="008E6408"/>
    <w:rsid w:val="0094061C"/>
    <w:rsid w:val="009702BC"/>
    <w:rsid w:val="009754A0"/>
    <w:rsid w:val="009B0D00"/>
    <w:rsid w:val="009B46ED"/>
    <w:rsid w:val="009B5CD9"/>
    <w:rsid w:val="00A3335A"/>
    <w:rsid w:val="00A410F6"/>
    <w:rsid w:val="00A82B0A"/>
    <w:rsid w:val="00B30616"/>
    <w:rsid w:val="00B44407"/>
    <w:rsid w:val="00B67641"/>
    <w:rsid w:val="00C1330D"/>
    <w:rsid w:val="00CF4FF8"/>
    <w:rsid w:val="00D112A4"/>
    <w:rsid w:val="00E20C33"/>
    <w:rsid w:val="00E40138"/>
    <w:rsid w:val="00E43663"/>
    <w:rsid w:val="00F621CA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E3C8550-00D8-4FB6-8EF4-38272C9D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radeGothic" w:hAnsi="TradeGothic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261"/>
      </w:tabs>
      <w:outlineLvl w:val="0"/>
    </w:pPr>
    <w:rPr>
      <w:rFonts w:ascii="Arial" w:hAnsi="Arial"/>
      <w:b/>
      <w:spacing w:val="-3"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pacing w:val="-3"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pacing w:val="-3"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ZurichCalligraphic" w:hAnsi="ZurichCalligraphic"/>
      <w:i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ZurichCalligraphic" w:hAnsi="ZurichCalligraphic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76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67641"/>
    <w:rPr>
      <w:rFonts w:ascii="TradeGothic" w:hAnsi="TradeGothic"/>
      <w:sz w:val="2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676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67641"/>
    <w:rPr>
      <w:rFonts w:ascii="TradeGothic" w:hAnsi="TradeGothic"/>
      <w:sz w:val="22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00B44407"/>
    <w:rPr>
      <w:rFonts w:ascii="ZurichCalligraphic" w:hAnsi="ZurichCalligraphic"/>
      <w:i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1009230256F940849D6BD2CB93DEFD" ma:contentTypeVersion="6" ma:contentTypeDescription="Ein neues Dokument erstellen." ma:contentTypeScope="" ma:versionID="ab90de34c0c87a14fd6815210d6e401c">
  <xsd:schema xmlns:xsd="http://www.w3.org/2001/XMLSchema" xmlns:xs="http://www.w3.org/2001/XMLSchema" xmlns:p="http://schemas.microsoft.com/office/2006/metadata/properties" xmlns:ns2="4eb20fd2-05b8-45d9-b30c-a58341b6cddd" targetNamespace="http://schemas.microsoft.com/office/2006/metadata/properties" ma:root="true" ma:fieldsID="a1c78631c93d0578e37ef3eb662a992a" ns2:_="">
    <xsd:import namespace="4eb20fd2-05b8-45d9-b30c-a58341b6c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20fd2-05b8-45d9-b30c-a58341b6c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A6A1-C13C-4D45-8CAD-BBC7D6DB7A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ADC11-4E05-4C19-893E-09A1D54A7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11001-4B52-4FB5-857D-81CDFC3F4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20fd2-05b8-45d9-b30c-a58341b6c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331269-0D47-4A17-B034-E2008913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Klassenjournal</vt:lpstr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Klassenjournal</dc:title>
  <dc:creator>KaKo;mba</dc:creator>
  <cp:lastModifiedBy>KAS Monika</cp:lastModifiedBy>
  <cp:revision>4</cp:revision>
  <cp:lastPrinted>2003-02-16T09:38:00Z</cp:lastPrinted>
  <dcterms:created xsi:type="dcterms:W3CDTF">2018-11-06T14:00:00Z</dcterms:created>
  <dcterms:modified xsi:type="dcterms:W3CDTF">2018-11-06T14:00:00Z</dcterms:modified>
</cp:coreProperties>
</file>